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D2C" w:rsidRDefault="00881D2C" w:rsidP="00881D2C">
      <w:pPr>
        <w:pStyle w:val="a3"/>
        <w:shd w:val="clear" w:color="auto" w:fill="FFFFFF"/>
        <w:spacing w:before="0" w:beforeAutospacing="0" w:after="0" w:afterAutospacing="0" w:line="360" w:lineRule="auto"/>
        <w:contextualSpacing/>
        <w:jc w:val="center"/>
        <w:rPr>
          <w:rFonts w:ascii="Arial" w:hAnsi="Arial" w:cs="Arial"/>
          <w:color w:val="474646"/>
          <w:sz w:val="20"/>
          <w:szCs w:val="20"/>
        </w:rPr>
      </w:pPr>
      <w:bookmarkStart w:id="0" w:name="_GoBack"/>
      <w:r>
        <w:rPr>
          <w:b/>
          <w:bCs/>
          <w:color w:val="FF0000"/>
        </w:rPr>
        <w:t xml:space="preserve">Памятка о </w:t>
      </w:r>
      <w:r>
        <w:rPr>
          <w:b/>
          <w:bCs/>
          <w:color w:val="FF0000"/>
        </w:rPr>
        <w:t>дорожных «ловушках».</w:t>
      </w:r>
    </w:p>
    <w:bookmarkEnd w:id="0"/>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Многие считают, что несчастье на дорогах - случайность - и уберечься от нее невозможно. Это неверно!</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 xml:space="preserve">Несчастье на дорогах - </w:t>
      </w:r>
      <w:proofErr w:type="gramStart"/>
      <w:r>
        <w:rPr>
          <w:color w:val="474646"/>
        </w:rPr>
        <w:t>случайность</w:t>
      </w:r>
      <w:proofErr w:type="gramEnd"/>
      <w:r>
        <w:rPr>
          <w:color w:val="474646"/>
        </w:rPr>
        <w:t xml:space="preserve">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881D2C" w:rsidRDefault="00881D2C" w:rsidP="00881D2C">
      <w:pPr>
        <w:pStyle w:val="a3"/>
        <w:shd w:val="clear" w:color="auto" w:fill="FFFFFF"/>
        <w:spacing w:before="0" w:beforeAutospacing="0" w:after="0" w:afterAutospacing="0" w:line="360" w:lineRule="auto"/>
        <w:contextualSpacing/>
        <w:jc w:val="both"/>
        <w:rPr>
          <w:color w:val="FF6600"/>
        </w:rPr>
      </w:pPr>
    </w:p>
    <w:p w:rsidR="00881D2C" w:rsidRDefault="00881D2C" w:rsidP="00881D2C">
      <w:pPr>
        <w:pStyle w:val="a3"/>
        <w:shd w:val="clear" w:color="auto" w:fill="FFFFFF"/>
        <w:spacing w:before="0" w:beforeAutospacing="0" w:after="0" w:afterAutospacing="0" w:line="360" w:lineRule="auto"/>
        <w:contextualSpacing/>
        <w:jc w:val="center"/>
        <w:rPr>
          <w:rFonts w:ascii="Arial" w:hAnsi="Arial" w:cs="Arial"/>
          <w:color w:val="474646"/>
          <w:sz w:val="20"/>
          <w:szCs w:val="20"/>
        </w:rPr>
      </w:pPr>
      <w:r>
        <w:rPr>
          <w:color w:val="FF6600"/>
        </w:rPr>
        <w:t>КОГДА РЕБЕНОК СПЕШИТ НА АВТОБУС, ОН НЕ ВИДИТ НИЧЕГО ВОКРУГ</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Научите ребенка быть особенно осторожным в этой ситуации</w:t>
      </w:r>
    </w:p>
    <w:p w:rsidR="00881D2C" w:rsidRDefault="00881D2C" w:rsidP="00881D2C">
      <w:pPr>
        <w:pStyle w:val="a3"/>
        <w:shd w:val="clear" w:color="auto" w:fill="FFFFFF"/>
        <w:spacing w:before="0" w:beforeAutospacing="0" w:after="0" w:afterAutospacing="0" w:line="360" w:lineRule="auto"/>
        <w:contextualSpacing/>
        <w:jc w:val="both"/>
        <w:rPr>
          <w:color w:val="FF6600"/>
        </w:rPr>
      </w:pPr>
    </w:p>
    <w:p w:rsidR="00881D2C" w:rsidRDefault="00881D2C" w:rsidP="00881D2C">
      <w:pPr>
        <w:pStyle w:val="a3"/>
        <w:shd w:val="clear" w:color="auto" w:fill="FFFFFF"/>
        <w:spacing w:before="0" w:beforeAutospacing="0" w:after="0" w:afterAutospacing="0" w:line="360" w:lineRule="auto"/>
        <w:contextualSpacing/>
        <w:jc w:val="center"/>
        <w:rPr>
          <w:rFonts w:ascii="Arial" w:hAnsi="Arial" w:cs="Arial"/>
          <w:color w:val="474646"/>
          <w:sz w:val="20"/>
          <w:szCs w:val="20"/>
        </w:rPr>
      </w:pPr>
      <w:r>
        <w:rPr>
          <w:color w:val="FF6600"/>
        </w:rPr>
        <w:t>РЕБЕНОК ЧАСТО НЕ ПОДОЗРЕВАЕТ, ЧТО ЗА ОДНОЙ МАШИНОЙ МОЖЕТ БЫТЬ СКРЫТА ДРУГАЯ</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опасность!</w:t>
      </w:r>
    </w:p>
    <w:p w:rsidR="00881D2C" w:rsidRDefault="00881D2C" w:rsidP="00881D2C">
      <w:pPr>
        <w:pStyle w:val="a3"/>
        <w:shd w:val="clear" w:color="auto" w:fill="FFFFFF"/>
        <w:spacing w:before="0" w:beforeAutospacing="0" w:after="0" w:afterAutospacing="0" w:line="360" w:lineRule="auto"/>
        <w:contextualSpacing/>
        <w:jc w:val="both"/>
        <w:rPr>
          <w:color w:val="FF6600"/>
        </w:rPr>
      </w:pPr>
    </w:p>
    <w:p w:rsidR="00881D2C" w:rsidRDefault="00881D2C" w:rsidP="00881D2C">
      <w:pPr>
        <w:pStyle w:val="a3"/>
        <w:shd w:val="clear" w:color="auto" w:fill="FFFFFF"/>
        <w:spacing w:before="0" w:beforeAutospacing="0" w:after="0" w:afterAutospacing="0" w:line="360" w:lineRule="auto"/>
        <w:contextualSpacing/>
        <w:jc w:val="center"/>
        <w:rPr>
          <w:rFonts w:ascii="Arial" w:hAnsi="Arial" w:cs="Arial"/>
          <w:color w:val="474646"/>
          <w:sz w:val="20"/>
          <w:szCs w:val="20"/>
        </w:rPr>
      </w:pPr>
      <w:r>
        <w:rPr>
          <w:color w:val="FF6600"/>
        </w:rPr>
        <w:t>ОСТАНОВКА - МЕСТО, ГДЕ ДЕТИ ЧАЩЕ ВСЕГО ПОПАДАЮТ ПОД МАШИНУ</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881D2C" w:rsidRDefault="00881D2C" w:rsidP="00881D2C">
      <w:pPr>
        <w:pStyle w:val="a3"/>
        <w:shd w:val="clear" w:color="auto" w:fill="FFFFFF"/>
        <w:spacing w:before="0" w:beforeAutospacing="0" w:after="0" w:afterAutospacing="0" w:line="360" w:lineRule="auto"/>
        <w:contextualSpacing/>
        <w:jc w:val="center"/>
        <w:rPr>
          <w:rFonts w:ascii="Arial" w:hAnsi="Arial" w:cs="Arial"/>
          <w:color w:val="474646"/>
          <w:sz w:val="20"/>
          <w:szCs w:val="20"/>
        </w:rPr>
      </w:pPr>
      <w:r>
        <w:rPr>
          <w:color w:val="FF6600"/>
        </w:rPr>
        <w:lastRenderedPageBreak/>
        <w:t>УЧИТЕ ДЕТЕЙ НАБЛЮДАТЬ ЗА ДОРОГОЙ, ВИДЕТЬ И ПРЕДВИДЕТЬ ОПАСНОСТИ</w:t>
      </w:r>
    </w:p>
    <w:p w:rsidR="00881D2C" w:rsidRDefault="00881D2C" w:rsidP="00881D2C">
      <w:pPr>
        <w:pStyle w:val="a3"/>
        <w:shd w:val="clear" w:color="auto" w:fill="FFFFFF"/>
        <w:spacing w:before="0" w:beforeAutospacing="0" w:after="0" w:afterAutospacing="0" w:line="360" w:lineRule="auto"/>
        <w:contextualSpacing/>
        <w:jc w:val="center"/>
        <w:rPr>
          <w:rFonts w:ascii="Arial" w:hAnsi="Arial" w:cs="Arial"/>
          <w:color w:val="474646"/>
          <w:sz w:val="20"/>
          <w:szCs w:val="20"/>
        </w:rPr>
      </w:pPr>
      <w:r>
        <w:rPr>
          <w:color w:val="FF6600"/>
        </w:rPr>
        <w:t>ОБЫЧНО ДЕТИ, ПРОПУСТИВ МАШИНУ, ТУТ ЖЕ БЕГУТ ЧЕРЕЗ ДОРОГУ. ЭТО ОЧЕНЬ ОПАСНО!</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881D2C" w:rsidRDefault="00881D2C" w:rsidP="00881D2C">
      <w:pPr>
        <w:pStyle w:val="a3"/>
        <w:shd w:val="clear" w:color="auto" w:fill="FFFFFF"/>
        <w:spacing w:before="0" w:beforeAutospacing="0" w:after="0" w:afterAutospacing="0" w:line="360" w:lineRule="auto"/>
        <w:contextualSpacing/>
        <w:jc w:val="center"/>
        <w:rPr>
          <w:color w:val="FF6600"/>
        </w:rPr>
      </w:pPr>
    </w:p>
    <w:p w:rsidR="00881D2C" w:rsidRDefault="00881D2C" w:rsidP="00881D2C">
      <w:pPr>
        <w:pStyle w:val="a3"/>
        <w:shd w:val="clear" w:color="auto" w:fill="FFFFFF"/>
        <w:spacing w:before="0" w:beforeAutospacing="0" w:after="0" w:afterAutospacing="0" w:line="360" w:lineRule="auto"/>
        <w:contextualSpacing/>
        <w:jc w:val="center"/>
        <w:rPr>
          <w:rFonts w:ascii="Arial" w:hAnsi="Arial" w:cs="Arial"/>
          <w:color w:val="474646"/>
          <w:sz w:val="20"/>
          <w:szCs w:val="20"/>
        </w:rPr>
      </w:pPr>
      <w:r>
        <w:rPr>
          <w:color w:val="FF6600"/>
        </w:rPr>
        <w:t>УЧИТЕ РЕБЕНКА НАБЛЮДАТЬ ЗА ДОРОЖНОЙ ОБСТАНОВКОЙ СЛЕВА И СПРАВА, КОГДА СТОИТЕ НА ОСЕВОЙ ЛИНИИ</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881D2C" w:rsidRDefault="00881D2C" w:rsidP="00881D2C">
      <w:pPr>
        <w:pStyle w:val="a3"/>
        <w:shd w:val="clear" w:color="auto" w:fill="FFFFFF"/>
        <w:spacing w:before="0" w:beforeAutospacing="0" w:after="0" w:afterAutospacing="0" w:line="360" w:lineRule="auto"/>
        <w:contextualSpacing/>
        <w:jc w:val="both"/>
        <w:rPr>
          <w:color w:val="FF6600"/>
        </w:rPr>
      </w:pPr>
    </w:p>
    <w:p w:rsidR="00881D2C" w:rsidRDefault="00881D2C" w:rsidP="00881D2C">
      <w:pPr>
        <w:pStyle w:val="a3"/>
        <w:shd w:val="clear" w:color="auto" w:fill="FFFFFF"/>
        <w:spacing w:before="0" w:beforeAutospacing="0" w:after="0" w:afterAutospacing="0" w:line="360" w:lineRule="auto"/>
        <w:contextualSpacing/>
        <w:jc w:val="center"/>
        <w:rPr>
          <w:rFonts w:ascii="Arial" w:hAnsi="Arial" w:cs="Arial"/>
          <w:color w:val="474646"/>
          <w:sz w:val="20"/>
          <w:szCs w:val="20"/>
        </w:rPr>
      </w:pPr>
      <w:r>
        <w:rPr>
          <w:color w:val="FF6600"/>
        </w:rPr>
        <w:t>РЕБЕНОК НЕ УМЕЕТ ПРЕДВИДЕТЬ СКРЫТУЮ ОПАСНОСТЬ</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Чем может быть опасна стоящая машина? Ваш ребенок не знает правильного ответа. За стоящей машиной часто бывает, скрыта другая, движущаяся. Понаблюдайте вместе с ребенком за стоящими у края проезжей части машинами и фиксируйте его внимание на моменте, когда из - за стоящей внезапно появляется другая машина.</w:t>
      </w:r>
    </w:p>
    <w:p w:rsidR="00881D2C" w:rsidRDefault="00881D2C" w:rsidP="00881D2C">
      <w:pPr>
        <w:pStyle w:val="a3"/>
        <w:shd w:val="clear" w:color="auto" w:fill="FFFFFF"/>
        <w:spacing w:before="0" w:beforeAutospacing="0" w:after="0" w:afterAutospacing="0" w:line="360" w:lineRule="auto"/>
        <w:contextualSpacing/>
        <w:jc w:val="both"/>
        <w:rPr>
          <w:rFonts w:ascii="Arial" w:hAnsi="Arial" w:cs="Arial"/>
          <w:color w:val="474646"/>
          <w:sz w:val="20"/>
          <w:szCs w:val="20"/>
        </w:rPr>
      </w:pPr>
      <w:r>
        <w:rPr>
          <w:color w:val="474646"/>
        </w:rPr>
        <w:t xml:space="preserve">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Последних, к сожалению, больше. Это и </w:t>
      </w:r>
      <w:proofErr w:type="spellStart"/>
      <w:r>
        <w:rPr>
          <w:color w:val="474646"/>
        </w:rPr>
        <w:t>перебегание</w:t>
      </w:r>
      <w:proofErr w:type="spellEnd"/>
      <w:r>
        <w:rPr>
          <w:color w:val="474646"/>
        </w:rPr>
        <w:t xml:space="preserve"> через дорогу, вместо того, чтобы переходить мерным шагом, наблюдая за движением справа и слева. Это и постоянный переход улицы по кратчайшему </w:t>
      </w:r>
      <w:r>
        <w:rPr>
          <w:color w:val="474646"/>
        </w:rPr>
        <w:lastRenderedPageBreak/>
        <w:t xml:space="preserve">пути - наискосок. Но самое страшное - масса навыков благополучного, до поры до времени, </w:t>
      </w:r>
      <w:proofErr w:type="spellStart"/>
      <w:r>
        <w:rPr>
          <w:color w:val="474646"/>
        </w:rPr>
        <w:t>выбегание</w:t>
      </w:r>
      <w:proofErr w:type="spellEnd"/>
      <w:r>
        <w:rPr>
          <w:color w:val="474646"/>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w:t>
      </w:r>
    </w:p>
    <w:p w:rsidR="001D1DC8" w:rsidRDefault="001D1DC8" w:rsidP="00881D2C">
      <w:pPr>
        <w:spacing w:after="0" w:line="360" w:lineRule="auto"/>
        <w:contextualSpacing/>
        <w:jc w:val="both"/>
      </w:pPr>
    </w:p>
    <w:sectPr w:rsidR="001D1D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975"/>
    <w:rsid w:val="001D1DC8"/>
    <w:rsid w:val="00807975"/>
    <w:rsid w:val="00881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C7752-6158-474C-AD09-4281B68D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1D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2018-03-22T10:22:00Z</dcterms:created>
  <dcterms:modified xsi:type="dcterms:W3CDTF">2018-03-22T10:22:00Z</dcterms:modified>
</cp:coreProperties>
</file>